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9EF4E" w14:textId="717317DA" w:rsidR="007D3662" w:rsidRPr="00580A6E" w:rsidRDefault="007D3662" w:rsidP="007D3662">
      <w:pPr>
        <w:pStyle w:val="Heading1"/>
        <w:rPr>
          <w:rFonts w:ascii="Times New Roman" w:hAnsi="Times New Roman"/>
          <w:sz w:val="24"/>
          <w:szCs w:val="24"/>
          <w:lang w:val="en-GB"/>
        </w:rPr>
      </w:pPr>
      <w:bookmarkStart w:id="0" w:name="_Toc505157528"/>
      <w:r w:rsidRPr="00580A6E">
        <w:rPr>
          <w:rFonts w:ascii="Times New Roman" w:hAnsi="Times New Roman"/>
          <w:sz w:val="24"/>
          <w:szCs w:val="24"/>
          <w:lang w:val="en-GB"/>
        </w:rPr>
        <w:t xml:space="preserve">Terms of Reference for </w:t>
      </w:r>
      <w:bookmarkEnd w:id="0"/>
      <w:r w:rsidR="006370BA" w:rsidRPr="00580A6E">
        <w:rPr>
          <w:rFonts w:ascii="Times New Roman" w:hAnsi="Times New Roman"/>
          <w:sz w:val="24"/>
          <w:szCs w:val="24"/>
          <w:lang w:val="en-GB"/>
        </w:rPr>
        <w:t>The STUDENT Counse</w:t>
      </w:r>
      <w:r w:rsidR="00D85153" w:rsidRPr="00580A6E">
        <w:rPr>
          <w:rFonts w:ascii="Times New Roman" w:hAnsi="Times New Roman"/>
          <w:sz w:val="24"/>
          <w:szCs w:val="24"/>
          <w:lang w:val="en-GB"/>
        </w:rPr>
        <w:t>lor</w:t>
      </w:r>
    </w:p>
    <w:p w14:paraId="44CF4445" w14:textId="77777777" w:rsidR="007D3662" w:rsidRPr="00580A6E" w:rsidRDefault="007D3662" w:rsidP="0014301E">
      <w:pPr>
        <w:pStyle w:val="Header"/>
        <w:tabs>
          <w:tab w:val="left" w:pos="720"/>
        </w:tabs>
        <w:spacing w:before="0" w:line="276" w:lineRule="auto"/>
        <w:jc w:val="center"/>
        <w:rPr>
          <w:bCs/>
          <w:sz w:val="24"/>
          <w:szCs w:val="24"/>
        </w:rPr>
      </w:pPr>
    </w:p>
    <w:p w14:paraId="5E7AF1CB" w14:textId="77777777" w:rsidR="007D3662" w:rsidRPr="00580A6E" w:rsidRDefault="007D3662" w:rsidP="0014301E">
      <w:pPr>
        <w:spacing w:line="276" w:lineRule="auto"/>
        <w:rPr>
          <w:rFonts w:ascii="Times New Roman" w:hAnsi="Times New Roman"/>
          <w:b/>
          <w:sz w:val="24"/>
          <w:szCs w:val="24"/>
        </w:rPr>
      </w:pPr>
      <w:r w:rsidRPr="00580A6E">
        <w:rPr>
          <w:rFonts w:ascii="Times New Roman" w:hAnsi="Times New Roman"/>
          <w:b/>
          <w:sz w:val="24"/>
          <w:szCs w:val="24"/>
        </w:rPr>
        <w:t>1. BACKGROUND</w:t>
      </w:r>
    </w:p>
    <w:p w14:paraId="24448A3C" w14:textId="77777777" w:rsidR="00D85153" w:rsidRPr="00580A6E" w:rsidRDefault="00D85153" w:rsidP="0014301E">
      <w:pPr>
        <w:spacing w:line="276" w:lineRule="auto"/>
        <w:jc w:val="both"/>
        <w:rPr>
          <w:rFonts w:ascii="Times New Roman" w:hAnsi="Times New Roman"/>
          <w:sz w:val="24"/>
          <w:szCs w:val="24"/>
        </w:rPr>
      </w:pPr>
    </w:p>
    <w:p w14:paraId="15F68D2B" w14:textId="42737B2B" w:rsidR="0014301E" w:rsidRPr="00580A6E" w:rsidRDefault="0027358C" w:rsidP="0014301E">
      <w:pPr>
        <w:spacing w:line="276" w:lineRule="auto"/>
        <w:jc w:val="both"/>
        <w:rPr>
          <w:rFonts w:ascii="Times New Roman" w:hAnsi="Times New Roman"/>
          <w:sz w:val="24"/>
          <w:szCs w:val="24"/>
          <w:shd w:val="clear" w:color="auto" w:fill="FFFFFF"/>
        </w:rPr>
      </w:pPr>
      <w:r w:rsidRPr="00580A6E">
        <w:rPr>
          <w:rFonts w:ascii="Times New Roman" w:hAnsi="Times New Roman"/>
          <w:sz w:val="24"/>
          <w:szCs w:val="24"/>
          <w:shd w:val="clear" w:color="auto" w:fill="FFFFFF"/>
        </w:rPr>
        <w:t>S</w:t>
      </w:r>
      <w:r w:rsidR="0014301E" w:rsidRPr="00580A6E">
        <w:rPr>
          <w:rFonts w:ascii="Times New Roman" w:hAnsi="Times New Roman"/>
          <w:sz w:val="24"/>
          <w:szCs w:val="24"/>
          <w:shd w:val="clear" w:color="auto" w:fill="FFFFFF"/>
        </w:rPr>
        <w:t xml:space="preserve">tudent counselors provide assistance for the students in resolving their emotional, psychological and personal issues throughout their duration of study. Student counselors are appointed for each of the department by the dean of the faculty, through the recommendation of the head of the departments. The student counselors (both female and male) are appointed for each department to provide students the required assistance </w:t>
      </w:r>
      <w:r w:rsidR="006B4049" w:rsidRPr="00580A6E">
        <w:rPr>
          <w:rFonts w:ascii="Times New Roman" w:hAnsi="Times New Roman"/>
          <w:sz w:val="24"/>
          <w:szCs w:val="24"/>
          <w:shd w:val="clear" w:color="auto" w:fill="FFFFFF"/>
        </w:rPr>
        <w:t>in</w:t>
      </w:r>
      <w:r w:rsidR="0014301E" w:rsidRPr="00580A6E">
        <w:rPr>
          <w:rFonts w:ascii="Times New Roman" w:hAnsi="Times New Roman"/>
          <w:sz w:val="24"/>
          <w:szCs w:val="24"/>
          <w:shd w:val="clear" w:color="auto" w:fill="FFFFFF"/>
        </w:rPr>
        <w:t xml:space="preserve"> crisis </w:t>
      </w:r>
      <w:r w:rsidR="005C7797" w:rsidRPr="00580A6E">
        <w:rPr>
          <w:rFonts w:ascii="Times New Roman" w:hAnsi="Times New Roman"/>
          <w:sz w:val="24"/>
          <w:szCs w:val="24"/>
          <w:shd w:val="clear" w:color="auto" w:fill="FFFFFF"/>
        </w:rPr>
        <w:t>management</w:t>
      </w:r>
      <w:r w:rsidR="0014301E" w:rsidRPr="00580A6E">
        <w:rPr>
          <w:rFonts w:ascii="Times New Roman" w:hAnsi="Times New Roman"/>
          <w:sz w:val="24"/>
          <w:szCs w:val="24"/>
          <w:shd w:val="clear" w:color="auto" w:fill="FFFFFF"/>
        </w:rPr>
        <w:t xml:space="preserve"> </w:t>
      </w:r>
      <w:r w:rsidR="006B4049" w:rsidRPr="00580A6E">
        <w:rPr>
          <w:rFonts w:ascii="Times New Roman" w:hAnsi="Times New Roman"/>
          <w:sz w:val="24"/>
          <w:szCs w:val="24"/>
          <w:shd w:val="clear" w:color="auto" w:fill="FFFFFF"/>
        </w:rPr>
        <w:t>during</w:t>
      </w:r>
      <w:r w:rsidR="0014301E" w:rsidRPr="00580A6E">
        <w:rPr>
          <w:rFonts w:ascii="Times New Roman" w:hAnsi="Times New Roman"/>
          <w:sz w:val="24"/>
          <w:szCs w:val="24"/>
          <w:shd w:val="clear" w:color="auto" w:fill="FFFFFF"/>
        </w:rPr>
        <w:t xml:space="preserve"> working days and weekend if required. All the information related to the student counseling is kept confidential. </w:t>
      </w:r>
    </w:p>
    <w:p w14:paraId="122BAA5C" w14:textId="77777777" w:rsidR="00D85153" w:rsidRPr="00580A6E" w:rsidRDefault="00D85153" w:rsidP="007A4F05">
      <w:pPr>
        <w:jc w:val="both"/>
        <w:rPr>
          <w:rFonts w:ascii="Times New Roman" w:hAnsi="Times New Roman"/>
          <w:sz w:val="24"/>
          <w:szCs w:val="24"/>
        </w:rPr>
      </w:pPr>
    </w:p>
    <w:p w14:paraId="1A1F4136" w14:textId="77777777" w:rsidR="0043722E" w:rsidRPr="00580A6E" w:rsidRDefault="0043722E" w:rsidP="007A4F05">
      <w:pPr>
        <w:jc w:val="both"/>
        <w:rPr>
          <w:rFonts w:ascii="Times New Roman" w:eastAsia="Calibri" w:hAnsi="Times New Roman"/>
          <w:sz w:val="24"/>
          <w:szCs w:val="24"/>
        </w:rPr>
      </w:pPr>
    </w:p>
    <w:p w14:paraId="2B9D2D32" w14:textId="70D0059C" w:rsidR="007D3662" w:rsidRPr="00580A6E" w:rsidRDefault="006370BA" w:rsidP="007A4F05">
      <w:pPr>
        <w:pStyle w:val="BodyTextIndent"/>
        <w:tabs>
          <w:tab w:val="right" w:pos="9027"/>
        </w:tabs>
        <w:spacing w:after="0"/>
        <w:ind w:left="0"/>
        <w:rPr>
          <w:rFonts w:ascii="Times New Roman" w:hAnsi="Times New Roman"/>
          <w:b/>
          <w:sz w:val="24"/>
          <w:szCs w:val="24"/>
        </w:rPr>
      </w:pPr>
      <w:r w:rsidRPr="00580A6E">
        <w:rPr>
          <w:rFonts w:ascii="Times New Roman" w:hAnsi="Times New Roman"/>
          <w:b/>
          <w:sz w:val="24"/>
          <w:szCs w:val="24"/>
        </w:rPr>
        <w:t>2.</w:t>
      </w:r>
      <w:r w:rsidR="007D3662" w:rsidRPr="00580A6E">
        <w:rPr>
          <w:rFonts w:ascii="Times New Roman" w:hAnsi="Times New Roman"/>
          <w:b/>
          <w:sz w:val="24"/>
          <w:szCs w:val="24"/>
        </w:rPr>
        <w:t xml:space="preserve"> KEY TASKS </w:t>
      </w:r>
      <w:r w:rsidR="0043722E" w:rsidRPr="00580A6E">
        <w:rPr>
          <w:rFonts w:ascii="Times New Roman" w:hAnsi="Times New Roman"/>
          <w:b/>
          <w:sz w:val="24"/>
          <w:szCs w:val="24"/>
        </w:rPr>
        <w:t xml:space="preserve">AND </w:t>
      </w:r>
      <w:r w:rsidRPr="00580A6E">
        <w:rPr>
          <w:rFonts w:ascii="Times New Roman" w:hAnsi="Times New Roman"/>
          <w:b/>
          <w:sz w:val="24"/>
          <w:szCs w:val="24"/>
        </w:rPr>
        <w:t>RESPONSIBILITIES</w:t>
      </w:r>
      <w:r w:rsidR="007D3662" w:rsidRPr="00580A6E">
        <w:rPr>
          <w:rFonts w:ascii="Times New Roman" w:hAnsi="Times New Roman"/>
          <w:b/>
          <w:sz w:val="24"/>
          <w:szCs w:val="24"/>
        </w:rPr>
        <w:tab/>
      </w:r>
    </w:p>
    <w:p w14:paraId="77741C38" w14:textId="77777777" w:rsidR="006370BA" w:rsidRPr="00580A6E" w:rsidRDefault="006370BA" w:rsidP="007A4F05">
      <w:pPr>
        <w:jc w:val="both"/>
        <w:rPr>
          <w:rFonts w:ascii="Times New Roman" w:hAnsi="Times New Roman"/>
          <w:sz w:val="24"/>
          <w:szCs w:val="24"/>
        </w:rPr>
      </w:pPr>
    </w:p>
    <w:p w14:paraId="158BF489" w14:textId="4501C593" w:rsidR="007D3662" w:rsidRPr="00580A6E" w:rsidRDefault="006370BA" w:rsidP="006370BA">
      <w:pPr>
        <w:jc w:val="both"/>
        <w:rPr>
          <w:rFonts w:ascii="Times New Roman" w:hAnsi="Times New Roman"/>
          <w:sz w:val="24"/>
          <w:szCs w:val="24"/>
        </w:rPr>
      </w:pPr>
      <w:r w:rsidRPr="00580A6E">
        <w:rPr>
          <w:rFonts w:ascii="Times New Roman" w:hAnsi="Times New Roman"/>
          <w:sz w:val="24"/>
          <w:szCs w:val="24"/>
        </w:rPr>
        <w:t xml:space="preserve">The student counselor </w:t>
      </w:r>
      <w:r w:rsidR="005C7797" w:rsidRPr="00580A6E">
        <w:rPr>
          <w:rFonts w:ascii="Times New Roman" w:hAnsi="Times New Roman"/>
          <w:sz w:val="24"/>
          <w:szCs w:val="24"/>
        </w:rPr>
        <w:t>is</w:t>
      </w:r>
      <w:r w:rsidRPr="00580A6E">
        <w:rPr>
          <w:rFonts w:ascii="Times New Roman" w:hAnsi="Times New Roman"/>
          <w:sz w:val="24"/>
          <w:szCs w:val="24"/>
        </w:rPr>
        <w:t xml:space="preserve"> responsible </w:t>
      </w:r>
      <w:r w:rsidR="005C7797" w:rsidRPr="00580A6E">
        <w:rPr>
          <w:rFonts w:ascii="Times New Roman" w:hAnsi="Times New Roman"/>
          <w:sz w:val="24"/>
          <w:szCs w:val="24"/>
        </w:rPr>
        <w:t>for</w:t>
      </w:r>
      <w:r w:rsidRPr="00580A6E">
        <w:rPr>
          <w:rFonts w:ascii="Times New Roman" w:hAnsi="Times New Roman"/>
          <w:sz w:val="24"/>
          <w:szCs w:val="24"/>
        </w:rPr>
        <w:t>,</w:t>
      </w:r>
    </w:p>
    <w:p w14:paraId="4722BCE6" w14:textId="77777777" w:rsidR="006370BA" w:rsidRPr="00580A6E" w:rsidRDefault="006370BA" w:rsidP="006370BA">
      <w:pPr>
        <w:jc w:val="both"/>
        <w:rPr>
          <w:rFonts w:ascii="Times New Roman" w:hAnsi="Times New Roman"/>
          <w:sz w:val="24"/>
          <w:szCs w:val="24"/>
        </w:rPr>
      </w:pPr>
    </w:p>
    <w:p w14:paraId="7C10E181" w14:textId="7A701E61" w:rsidR="005C7797" w:rsidRPr="00580A6E" w:rsidRDefault="005C7797" w:rsidP="005C7797">
      <w:pPr>
        <w:pStyle w:val="ListParagraph"/>
        <w:numPr>
          <w:ilvl w:val="0"/>
          <w:numId w:val="6"/>
        </w:numPr>
        <w:rPr>
          <w:rFonts w:ascii="Times New Roman" w:hAnsi="Times New Roman" w:cs="Times New Roman"/>
        </w:rPr>
      </w:pPr>
      <w:r w:rsidRPr="00580A6E">
        <w:rPr>
          <w:rFonts w:ascii="Times New Roman" w:hAnsi="Times New Roman" w:cs="Times New Roman"/>
        </w:rPr>
        <w:t>Providing support to students who are experiencing emotional difficulties by helping them to identify and work through their issues.</w:t>
      </w:r>
    </w:p>
    <w:p w14:paraId="5590A923" w14:textId="634E4CCE" w:rsidR="005C7797" w:rsidRPr="00580A6E" w:rsidRDefault="005C7797" w:rsidP="005C7797">
      <w:pPr>
        <w:pStyle w:val="ListParagraph"/>
        <w:numPr>
          <w:ilvl w:val="0"/>
          <w:numId w:val="6"/>
        </w:numPr>
        <w:rPr>
          <w:rFonts w:ascii="Times New Roman" w:hAnsi="Times New Roman" w:cs="Times New Roman"/>
        </w:rPr>
      </w:pPr>
      <w:r w:rsidRPr="00580A6E">
        <w:rPr>
          <w:rFonts w:ascii="Times New Roman" w:hAnsi="Times New Roman" w:cs="Times New Roman"/>
        </w:rPr>
        <w:t>Recognizing students’ behavioural issues</w:t>
      </w:r>
      <w:r w:rsidR="00213E81" w:rsidRPr="00580A6E">
        <w:rPr>
          <w:rFonts w:ascii="Times New Roman" w:hAnsi="Times New Roman" w:cs="Times New Roman"/>
        </w:rPr>
        <w:t>/disorders</w:t>
      </w:r>
      <w:r w:rsidRPr="00580A6E">
        <w:rPr>
          <w:rFonts w:ascii="Times New Roman" w:hAnsi="Times New Roman" w:cs="Times New Roman"/>
        </w:rPr>
        <w:t xml:space="preserve"> and guide them in overcoming their difficulties.</w:t>
      </w:r>
    </w:p>
    <w:p w14:paraId="459BBFC4" w14:textId="1EB40BB0" w:rsidR="005C7797" w:rsidRPr="00580A6E" w:rsidRDefault="00213E81" w:rsidP="005C7797">
      <w:pPr>
        <w:pStyle w:val="ListParagraph"/>
        <w:numPr>
          <w:ilvl w:val="0"/>
          <w:numId w:val="6"/>
        </w:numPr>
        <w:rPr>
          <w:rFonts w:ascii="Times New Roman" w:hAnsi="Times New Roman" w:cs="Times New Roman"/>
        </w:rPr>
      </w:pPr>
      <w:r w:rsidRPr="00580A6E">
        <w:rPr>
          <w:rFonts w:ascii="Times New Roman" w:hAnsi="Times New Roman" w:cs="Times New Roman"/>
        </w:rPr>
        <w:t xml:space="preserve">Being a proactive listener and </w:t>
      </w:r>
      <w:r w:rsidR="0027358C" w:rsidRPr="00580A6E">
        <w:rPr>
          <w:rFonts w:ascii="Times New Roman" w:hAnsi="Times New Roman" w:cs="Times New Roman"/>
        </w:rPr>
        <w:t>use talk</w:t>
      </w:r>
      <w:r w:rsidRPr="00580A6E">
        <w:rPr>
          <w:rFonts w:ascii="Times New Roman" w:hAnsi="Times New Roman" w:cs="Times New Roman"/>
        </w:rPr>
        <w:t xml:space="preserve"> therapy sessions </w:t>
      </w:r>
      <w:r w:rsidR="009741B0" w:rsidRPr="00580A6E">
        <w:rPr>
          <w:rFonts w:ascii="Times New Roman" w:hAnsi="Times New Roman" w:cs="Times New Roman"/>
        </w:rPr>
        <w:t>in assisting students</w:t>
      </w:r>
      <w:r w:rsidR="005C7797" w:rsidRPr="00580A6E">
        <w:rPr>
          <w:rFonts w:ascii="Times New Roman" w:hAnsi="Times New Roman" w:cs="Times New Roman"/>
        </w:rPr>
        <w:t xml:space="preserve"> to reach their own resolutions for the problems and develop strategies to address and remedy their concerns.</w:t>
      </w:r>
    </w:p>
    <w:p w14:paraId="396C549B" w14:textId="721FDDC5" w:rsidR="006370BA" w:rsidRPr="00580A6E" w:rsidRDefault="006370BA" w:rsidP="006370BA">
      <w:pPr>
        <w:pStyle w:val="ListParagraph"/>
        <w:numPr>
          <w:ilvl w:val="0"/>
          <w:numId w:val="6"/>
        </w:numPr>
        <w:rPr>
          <w:rFonts w:ascii="Times New Roman" w:hAnsi="Times New Roman" w:cs="Times New Roman"/>
        </w:rPr>
      </w:pPr>
      <w:r w:rsidRPr="00580A6E">
        <w:rPr>
          <w:rFonts w:ascii="Times New Roman" w:hAnsi="Times New Roman" w:cs="Times New Roman"/>
        </w:rPr>
        <w:t xml:space="preserve">Working </w:t>
      </w:r>
      <w:r w:rsidR="00EC51B1" w:rsidRPr="00580A6E">
        <w:rPr>
          <w:rFonts w:ascii="Times New Roman" w:hAnsi="Times New Roman" w:cs="Times New Roman"/>
        </w:rPr>
        <w:t xml:space="preserve">with the student continually and assess his or her psychological wellbeing in long term </w:t>
      </w:r>
      <w:r w:rsidR="009741B0" w:rsidRPr="00580A6E">
        <w:rPr>
          <w:rFonts w:ascii="Times New Roman" w:hAnsi="Times New Roman" w:cs="Times New Roman"/>
        </w:rPr>
        <w:t>by</w:t>
      </w:r>
      <w:r w:rsidR="00EC51B1" w:rsidRPr="00580A6E">
        <w:rPr>
          <w:rFonts w:ascii="Times New Roman" w:hAnsi="Times New Roman" w:cs="Times New Roman"/>
        </w:rPr>
        <w:t xml:space="preserve"> maintaining the </w:t>
      </w:r>
      <w:r w:rsidR="00213E81" w:rsidRPr="00580A6E">
        <w:rPr>
          <w:rFonts w:ascii="Times New Roman" w:hAnsi="Times New Roman" w:cs="Times New Roman"/>
        </w:rPr>
        <w:t xml:space="preserve">records </w:t>
      </w:r>
      <w:r w:rsidR="009741B0" w:rsidRPr="00580A6E">
        <w:rPr>
          <w:rFonts w:ascii="Times New Roman" w:hAnsi="Times New Roman" w:cs="Times New Roman"/>
        </w:rPr>
        <w:t>(</w:t>
      </w:r>
      <w:r w:rsidR="00213E81" w:rsidRPr="00580A6E">
        <w:rPr>
          <w:rFonts w:ascii="Times New Roman" w:hAnsi="Times New Roman" w:cs="Times New Roman"/>
        </w:rPr>
        <w:t>when</w:t>
      </w:r>
      <w:r w:rsidR="00EC51B1" w:rsidRPr="00580A6E">
        <w:rPr>
          <w:rFonts w:ascii="Times New Roman" w:hAnsi="Times New Roman" w:cs="Times New Roman"/>
        </w:rPr>
        <w:t xml:space="preserve"> necessary</w:t>
      </w:r>
      <w:r w:rsidR="009741B0" w:rsidRPr="00580A6E">
        <w:rPr>
          <w:rFonts w:ascii="Times New Roman" w:hAnsi="Times New Roman" w:cs="Times New Roman"/>
        </w:rPr>
        <w:t>),</w:t>
      </w:r>
      <w:r w:rsidR="00EC51B1" w:rsidRPr="00580A6E">
        <w:rPr>
          <w:rFonts w:ascii="Times New Roman" w:hAnsi="Times New Roman" w:cs="Times New Roman"/>
        </w:rPr>
        <w:t xml:space="preserve"> to track the condition of the student. </w:t>
      </w:r>
    </w:p>
    <w:p w14:paraId="01ADF604" w14:textId="2181F13B" w:rsidR="00EC51B1" w:rsidRPr="00580A6E" w:rsidRDefault="00EC51B1" w:rsidP="00EC51B1">
      <w:pPr>
        <w:pStyle w:val="ListParagraph"/>
        <w:numPr>
          <w:ilvl w:val="0"/>
          <w:numId w:val="6"/>
        </w:numPr>
        <w:rPr>
          <w:rFonts w:ascii="Times New Roman" w:hAnsi="Times New Roman" w:cs="Times New Roman"/>
        </w:rPr>
      </w:pPr>
      <w:r w:rsidRPr="00580A6E">
        <w:rPr>
          <w:rFonts w:ascii="Times New Roman" w:hAnsi="Times New Roman" w:cs="Times New Roman"/>
        </w:rPr>
        <w:t>Identification of the magnitude of the students</w:t>
      </w:r>
      <w:r w:rsidR="009741B0" w:rsidRPr="00580A6E">
        <w:rPr>
          <w:rFonts w:ascii="Times New Roman" w:hAnsi="Times New Roman" w:cs="Times New Roman"/>
        </w:rPr>
        <w:t>’</w:t>
      </w:r>
      <w:r w:rsidRPr="00580A6E">
        <w:rPr>
          <w:rFonts w:ascii="Times New Roman" w:hAnsi="Times New Roman" w:cs="Times New Roman"/>
        </w:rPr>
        <w:t xml:space="preserve"> emotional and/or psychological issue</w:t>
      </w:r>
      <w:r w:rsidR="005526B0" w:rsidRPr="00580A6E">
        <w:rPr>
          <w:rFonts w:ascii="Times New Roman" w:hAnsi="Times New Roman" w:cs="Times New Roman"/>
        </w:rPr>
        <w:t>s</w:t>
      </w:r>
      <w:r w:rsidRPr="00580A6E">
        <w:rPr>
          <w:rFonts w:ascii="Times New Roman" w:hAnsi="Times New Roman" w:cs="Times New Roman"/>
        </w:rPr>
        <w:t xml:space="preserve"> and if there are signs that the student is suffering through a </w:t>
      </w:r>
      <w:r w:rsidR="009741B0" w:rsidRPr="00580A6E">
        <w:rPr>
          <w:rFonts w:ascii="Times New Roman" w:hAnsi="Times New Roman" w:cs="Times New Roman"/>
        </w:rPr>
        <w:t xml:space="preserve">severe </w:t>
      </w:r>
      <w:r w:rsidRPr="00580A6E">
        <w:rPr>
          <w:rFonts w:ascii="Times New Roman" w:hAnsi="Times New Roman" w:cs="Times New Roman"/>
        </w:rPr>
        <w:t xml:space="preserve">condition that needs medical attention such as anxiety or </w:t>
      </w:r>
      <w:r w:rsidR="00213E81" w:rsidRPr="00580A6E">
        <w:rPr>
          <w:rFonts w:ascii="Times New Roman" w:hAnsi="Times New Roman" w:cs="Times New Roman"/>
        </w:rPr>
        <w:t xml:space="preserve">clinical </w:t>
      </w:r>
      <w:r w:rsidRPr="00580A6E">
        <w:rPr>
          <w:rFonts w:ascii="Times New Roman" w:hAnsi="Times New Roman" w:cs="Times New Roman"/>
        </w:rPr>
        <w:t>depression, direct the student to a professional counsellor  through students welfare services.</w:t>
      </w:r>
    </w:p>
    <w:p w14:paraId="0BF693F5" w14:textId="77777777" w:rsidR="006370BA" w:rsidRPr="00580A6E" w:rsidRDefault="006370BA" w:rsidP="006370BA">
      <w:pPr>
        <w:jc w:val="both"/>
        <w:rPr>
          <w:rFonts w:ascii="Times New Roman" w:hAnsi="Times New Roman"/>
          <w:sz w:val="24"/>
          <w:szCs w:val="24"/>
          <w:lang w:val="en-GB"/>
        </w:rPr>
      </w:pPr>
    </w:p>
    <w:p w14:paraId="5EDB94EF" w14:textId="77777777" w:rsidR="00C75C97" w:rsidRPr="00580A6E" w:rsidRDefault="00C75C97" w:rsidP="007A4F05">
      <w:pPr>
        <w:pStyle w:val="BodyTextIndent"/>
        <w:spacing w:after="0"/>
        <w:ind w:left="0"/>
        <w:rPr>
          <w:rFonts w:ascii="Times New Roman" w:hAnsi="Times New Roman"/>
          <w:b/>
          <w:sz w:val="24"/>
          <w:szCs w:val="24"/>
        </w:rPr>
      </w:pPr>
    </w:p>
    <w:p w14:paraId="179EC941" w14:textId="20A7C274" w:rsidR="0043722E" w:rsidRPr="00580A6E" w:rsidRDefault="00C75C97" w:rsidP="007A4F05">
      <w:pPr>
        <w:pStyle w:val="BodyTextIndent"/>
        <w:spacing w:after="0"/>
        <w:ind w:left="0"/>
        <w:rPr>
          <w:rFonts w:ascii="Times New Roman" w:hAnsi="Times New Roman"/>
          <w:b/>
          <w:sz w:val="24"/>
          <w:szCs w:val="24"/>
        </w:rPr>
      </w:pPr>
      <w:r w:rsidRPr="00580A6E">
        <w:rPr>
          <w:rFonts w:ascii="Times New Roman" w:hAnsi="Times New Roman"/>
          <w:b/>
          <w:sz w:val="24"/>
          <w:szCs w:val="24"/>
        </w:rPr>
        <w:t>3</w:t>
      </w:r>
      <w:r w:rsidR="0043722E" w:rsidRPr="00580A6E">
        <w:rPr>
          <w:rFonts w:ascii="Times New Roman" w:hAnsi="Times New Roman"/>
          <w:b/>
          <w:sz w:val="24"/>
          <w:szCs w:val="24"/>
        </w:rPr>
        <w:t xml:space="preserve">. </w:t>
      </w:r>
      <w:r w:rsidR="00516A9C" w:rsidRPr="00580A6E">
        <w:rPr>
          <w:rFonts w:ascii="Times New Roman" w:hAnsi="Times New Roman"/>
          <w:b/>
          <w:sz w:val="24"/>
          <w:szCs w:val="24"/>
        </w:rPr>
        <w:t xml:space="preserve">DURATION OF THE ASSIGNMENT </w:t>
      </w:r>
    </w:p>
    <w:p w14:paraId="4CF7BA08" w14:textId="77777777" w:rsidR="00C75C97" w:rsidRPr="00580A6E" w:rsidRDefault="00C75C97" w:rsidP="00516A9C">
      <w:pPr>
        <w:autoSpaceDE w:val="0"/>
        <w:autoSpaceDN w:val="0"/>
        <w:adjustRightInd w:val="0"/>
        <w:snapToGrid w:val="0"/>
        <w:jc w:val="both"/>
        <w:rPr>
          <w:rFonts w:ascii="Times New Roman" w:hAnsi="Times New Roman"/>
          <w:color w:val="000000"/>
          <w:sz w:val="24"/>
          <w:szCs w:val="24"/>
        </w:rPr>
      </w:pPr>
    </w:p>
    <w:p w14:paraId="12D5DCFA" w14:textId="283BAF85" w:rsidR="00516A9C" w:rsidRPr="00580A6E" w:rsidRDefault="00516A9C" w:rsidP="00516A9C">
      <w:pPr>
        <w:autoSpaceDE w:val="0"/>
        <w:autoSpaceDN w:val="0"/>
        <w:adjustRightInd w:val="0"/>
        <w:snapToGrid w:val="0"/>
        <w:jc w:val="both"/>
        <w:rPr>
          <w:rFonts w:ascii="Times New Roman" w:hAnsi="Times New Roman"/>
          <w:color w:val="000000"/>
          <w:sz w:val="24"/>
          <w:szCs w:val="24"/>
        </w:rPr>
      </w:pPr>
      <w:r w:rsidRPr="00580A6E">
        <w:rPr>
          <w:rFonts w:ascii="Times New Roman" w:hAnsi="Times New Roman"/>
          <w:color w:val="000000"/>
          <w:sz w:val="24"/>
          <w:szCs w:val="24"/>
        </w:rPr>
        <w:t xml:space="preserve">The </w:t>
      </w:r>
      <w:r w:rsidR="00244D47" w:rsidRPr="00580A6E">
        <w:rPr>
          <w:rFonts w:ascii="Times New Roman" w:hAnsi="Times New Roman"/>
          <w:color w:val="000000"/>
          <w:sz w:val="24"/>
          <w:szCs w:val="24"/>
        </w:rPr>
        <w:t>assignment</w:t>
      </w:r>
      <w:r w:rsidRPr="00580A6E">
        <w:rPr>
          <w:rFonts w:ascii="Times New Roman" w:hAnsi="Times New Roman"/>
          <w:color w:val="000000"/>
          <w:sz w:val="24"/>
          <w:szCs w:val="24"/>
        </w:rPr>
        <w:t xml:space="preserve"> will run for </w:t>
      </w:r>
      <w:r w:rsidR="00C75C97" w:rsidRPr="00580A6E">
        <w:rPr>
          <w:rFonts w:ascii="Times New Roman" w:hAnsi="Times New Roman"/>
          <w:color w:val="000000"/>
          <w:sz w:val="24"/>
          <w:szCs w:val="24"/>
        </w:rPr>
        <w:t>52 weeks</w:t>
      </w:r>
      <w:r w:rsidRPr="00580A6E">
        <w:rPr>
          <w:rFonts w:ascii="Times New Roman" w:hAnsi="Times New Roman"/>
          <w:color w:val="000000"/>
          <w:sz w:val="24"/>
          <w:szCs w:val="24"/>
        </w:rPr>
        <w:t xml:space="preserve"> from </w:t>
      </w:r>
      <w:r w:rsidRPr="00580A6E">
        <w:rPr>
          <w:rFonts w:ascii="Times New Roman" w:hAnsi="Times New Roman"/>
          <w:sz w:val="24"/>
          <w:szCs w:val="24"/>
        </w:rPr>
        <w:t>the date of signing the contract.</w:t>
      </w:r>
    </w:p>
    <w:p w14:paraId="0692E27A" w14:textId="77777777" w:rsidR="0043722E" w:rsidRPr="00580A6E" w:rsidRDefault="0043722E" w:rsidP="007A4F05">
      <w:pPr>
        <w:pStyle w:val="BodyTextIndent"/>
        <w:spacing w:after="0"/>
        <w:ind w:left="0"/>
        <w:rPr>
          <w:rFonts w:ascii="Times New Roman" w:hAnsi="Times New Roman"/>
          <w:sz w:val="24"/>
          <w:szCs w:val="24"/>
        </w:rPr>
      </w:pPr>
    </w:p>
    <w:p w14:paraId="20A9F125" w14:textId="07E6AB4F" w:rsidR="007D3662" w:rsidRPr="00580A6E" w:rsidRDefault="00244D47" w:rsidP="007A4F05">
      <w:pPr>
        <w:pStyle w:val="BodyTextIndent"/>
        <w:spacing w:after="0"/>
        <w:ind w:left="0"/>
        <w:rPr>
          <w:rFonts w:ascii="Times New Roman" w:hAnsi="Times New Roman"/>
          <w:b/>
          <w:sz w:val="24"/>
          <w:szCs w:val="24"/>
        </w:rPr>
      </w:pPr>
      <w:r w:rsidRPr="00580A6E">
        <w:rPr>
          <w:rFonts w:ascii="Times New Roman" w:hAnsi="Times New Roman"/>
          <w:b/>
          <w:sz w:val="24"/>
          <w:szCs w:val="24"/>
        </w:rPr>
        <w:t>4</w:t>
      </w:r>
      <w:r w:rsidR="007D3662" w:rsidRPr="00580A6E">
        <w:rPr>
          <w:rFonts w:ascii="Times New Roman" w:hAnsi="Times New Roman"/>
          <w:b/>
          <w:sz w:val="24"/>
          <w:szCs w:val="24"/>
        </w:rPr>
        <w:t xml:space="preserve">. </w:t>
      </w:r>
      <w:r w:rsidR="00516A9C" w:rsidRPr="00580A6E">
        <w:rPr>
          <w:rFonts w:ascii="Times New Roman" w:hAnsi="Times New Roman"/>
          <w:b/>
          <w:sz w:val="24"/>
          <w:szCs w:val="24"/>
        </w:rPr>
        <w:t>MODE OF PAYMENT</w:t>
      </w:r>
    </w:p>
    <w:p w14:paraId="7C79FBAB" w14:textId="77777777" w:rsidR="00244D47" w:rsidRPr="00580A6E" w:rsidRDefault="00244D47" w:rsidP="007A4F05">
      <w:pPr>
        <w:jc w:val="both"/>
        <w:rPr>
          <w:rFonts w:ascii="Times New Roman" w:hAnsi="Times New Roman"/>
          <w:sz w:val="24"/>
          <w:szCs w:val="24"/>
        </w:rPr>
      </w:pPr>
    </w:p>
    <w:p w14:paraId="21BF9B8A" w14:textId="112D4C89" w:rsidR="00244D47" w:rsidRDefault="00244D47" w:rsidP="009741B0">
      <w:pPr>
        <w:jc w:val="both"/>
        <w:rPr>
          <w:rFonts w:ascii="Times New Roman" w:hAnsi="Times New Roman"/>
          <w:sz w:val="24"/>
          <w:szCs w:val="24"/>
        </w:rPr>
      </w:pPr>
      <w:r w:rsidRPr="00580A6E">
        <w:rPr>
          <w:rFonts w:ascii="Times New Roman" w:hAnsi="Times New Roman"/>
          <w:sz w:val="24"/>
          <w:szCs w:val="24"/>
        </w:rPr>
        <w:t xml:space="preserve">The assignment as </w:t>
      </w:r>
      <w:r w:rsidR="009741B0" w:rsidRPr="00580A6E">
        <w:rPr>
          <w:rFonts w:ascii="Times New Roman" w:hAnsi="Times New Roman"/>
          <w:sz w:val="24"/>
          <w:szCs w:val="24"/>
        </w:rPr>
        <w:t xml:space="preserve">a </w:t>
      </w:r>
      <w:r w:rsidRPr="00580A6E">
        <w:rPr>
          <w:rFonts w:ascii="Times New Roman" w:hAnsi="Times New Roman"/>
          <w:sz w:val="24"/>
          <w:szCs w:val="24"/>
        </w:rPr>
        <w:t>student counselor is a voluntary service.</w:t>
      </w:r>
    </w:p>
    <w:p w14:paraId="11DDDC7E" w14:textId="77777777" w:rsidR="00580A6E" w:rsidRPr="00580A6E" w:rsidRDefault="00580A6E" w:rsidP="009741B0">
      <w:pPr>
        <w:jc w:val="both"/>
        <w:rPr>
          <w:rFonts w:ascii="Times New Roman" w:hAnsi="Times New Roman"/>
          <w:sz w:val="24"/>
          <w:szCs w:val="24"/>
        </w:rPr>
      </w:pPr>
      <w:bookmarkStart w:id="1" w:name="_GoBack"/>
      <w:bookmarkEnd w:id="1"/>
    </w:p>
    <w:p w14:paraId="4EBED0E7" w14:textId="77777777" w:rsidR="00244D47" w:rsidRPr="00580A6E" w:rsidRDefault="00244D47" w:rsidP="007A4F05">
      <w:pPr>
        <w:pStyle w:val="BodyTextIndent"/>
        <w:spacing w:after="0"/>
        <w:ind w:left="0"/>
        <w:rPr>
          <w:rFonts w:ascii="Times New Roman" w:hAnsi="Times New Roman"/>
          <w:b/>
          <w:sz w:val="24"/>
          <w:szCs w:val="24"/>
        </w:rPr>
      </w:pPr>
    </w:p>
    <w:p w14:paraId="1453C609" w14:textId="7C471FFE" w:rsidR="007D3662" w:rsidRPr="00580A6E" w:rsidRDefault="00244D47" w:rsidP="007A4F05">
      <w:pPr>
        <w:pStyle w:val="BodyTextIndent"/>
        <w:spacing w:after="0"/>
        <w:ind w:left="0"/>
        <w:rPr>
          <w:rFonts w:ascii="Times New Roman" w:hAnsi="Times New Roman"/>
          <w:b/>
          <w:sz w:val="24"/>
          <w:szCs w:val="24"/>
        </w:rPr>
      </w:pPr>
      <w:r w:rsidRPr="00580A6E">
        <w:rPr>
          <w:rFonts w:ascii="Times New Roman" w:hAnsi="Times New Roman"/>
          <w:b/>
          <w:sz w:val="24"/>
          <w:szCs w:val="24"/>
        </w:rPr>
        <w:lastRenderedPageBreak/>
        <w:t>5</w:t>
      </w:r>
      <w:r w:rsidR="007D3662" w:rsidRPr="00580A6E">
        <w:rPr>
          <w:rFonts w:ascii="Times New Roman" w:hAnsi="Times New Roman"/>
          <w:b/>
          <w:sz w:val="24"/>
          <w:szCs w:val="24"/>
        </w:rPr>
        <w:t xml:space="preserve">. REQUIRED </w:t>
      </w:r>
      <w:r w:rsidR="002B5B9A" w:rsidRPr="00580A6E">
        <w:rPr>
          <w:rFonts w:ascii="Times New Roman" w:hAnsi="Times New Roman"/>
          <w:b/>
          <w:sz w:val="24"/>
          <w:szCs w:val="24"/>
        </w:rPr>
        <w:t xml:space="preserve">SKILLS AND </w:t>
      </w:r>
      <w:r w:rsidR="007D3662" w:rsidRPr="00580A6E">
        <w:rPr>
          <w:rFonts w:ascii="Times New Roman" w:hAnsi="Times New Roman"/>
          <w:b/>
          <w:sz w:val="24"/>
          <w:szCs w:val="24"/>
        </w:rPr>
        <w:t xml:space="preserve">QUALIFICATIONS </w:t>
      </w:r>
    </w:p>
    <w:p w14:paraId="6AE0AA3B" w14:textId="77777777" w:rsidR="00244D47" w:rsidRPr="00580A6E" w:rsidRDefault="00244D47" w:rsidP="007A4F05">
      <w:pPr>
        <w:pStyle w:val="BodyTextIndent"/>
        <w:spacing w:after="0"/>
        <w:ind w:left="0"/>
        <w:rPr>
          <w:rFonts w:ascii="Times New Roman" w:hAnsi="Times New Roman"/>
          <w:sz w:val="24"/>
          <w:szCs w:val="24"/>
        </w:rPr>
      </w:pPr>
    </w:p>
    <w:p w14:paraId="47EF960A" w14:textId="64E75321" w:rsidR="00244D47" w:rsidRPr="00580A6E" w:rsidRDefault="00244D47" w:rsidP="00244D47">
      <w:pPr>
        <w:pStyle w:val="BodyTextIndent"/>
        <w:numPr>
          <w:ilvl w:val="0"/>
          <w:numId w:val="6"/>
        </w:numPr>
        <w:spacing w:after="0"/>
        <w:jc w:val="both"/>
        <w:rPr>
          <w:rFonts w:ascii="Times New Roman" w:hAnsi="Times New Roman"/>
          <w:sz w:val="24"/>
          <w:szCs w:val="24"/>
        </w:rPr>
      </w:pPr>
      <w:r w:rsidRPr="00580A6E">
        <w:rPr>
          <w:rFonts w:ascii="Times New Roman" w:hAnsi="Times New Roman"/>
          <w:sz w:val="24"/>
          <w:szCs w:val="24"/>
        </w:rPr>
        <w:t xml:space="preserve">The student counselor position should be undertaken by a permanent academic staff member of the department and should be Senior Lecturer Grade II or above. </w:t>
      </w:r>
    </w:p>
    <w:p w14:paraId="7C7B5DD9" w14:textId="4A42125B" w:rsidR="002B5B9A" w:rsidRPr="00580A6E" w:rsidRDefault="002B5B9A" w:rsidP="00244D47">
      <w:pPr>
        <w:pStyle w:val="BodyTextIndent"/>
        <w:numPr>
          <w:ilvl w:val="0"/>
          <w:numId w:val="6"/>
        </w:numPr>
        <w:spacing w:after="0"/>
        <w:jc w:val="both"/>
        <w:rPr>
          <w:rFonts w:ascii="Times New Roman" w:hAnsi="Times New Roman"/>
          <w:sz w:val="24"/>
          <w:szCs w:val="24"/>
        </w:rPr>
      </w:pPr>
      <w:r w:rsidRPr="00580A6E">
        <w:rPr>
          <w:rFonts w:ascii="Times New Roman" w:hAnsi="Times New Roman"/>
          <w:sz w:val="24"/>
          <w:szCs w:val="24"/>
        </w:rPr>
        <w:t>Excellent observation and listening skills.</w:t>
      </w:r>
    </w:p>
    <w:p w14:paraId="709DF838" w14:textId="60B9EDE6" w:rsidR="002B5B9A" w:rsidRPr="00580A6E" w:rsidRDefault="002B5B9A" w:rsidP="00244D47">
      <w:pPr>
        <w:pStyle w:val="BodyTextIndent"/>
        <w:numPr>
          <w:ilvl w:val="0"/>
          <w:numId w:val="6"/>
        </w:numPr>
        <w:spacing w:after="0"/>
        <w:jc w:val="both"/>
        <w:rPr>
          <w:rFonts w:ascii="Times New Roman" w:hAnsi="Times New Roman"/>
          <w:sz w:val="24"/>
          <w:szCs w:val="24"/>
        </w:rPr>
      </w:pPr>
      <w:r w:rsidRPr="00580A6E">
        <w:rPr>
          <w:rFonts w:ascii="Times New Roman" w:hAnsi="Times New Roman"/>
          <w:sz w:val="24"/>
          <w:szCs w:val="24"/>
        </w:rPr>
        <w:t xml:space="preserve">Willingness to work with different </w:t>
      </w:r>
      <w:r w:rsidR="00F7754C" w:rsidRPr="00580A6E">
        <w:rPr>
          <w:rFonts w:ascii="Times New Roman" w:hAnsi="Times New Roman"/>
          <w:sz w:val="24"/>
          <w:szCs w:val="24"/>
        </w:rPr>
        <w:t>students</w:t>
      </w:r>
      <w:r w:rsidR="004A658B" w:rsidRPr="00580A6E">
        <w:rPr>
          <w:rFonts w:ascii="Times New Roman" w:hAnsi="Times New Roman"/>
          <w:sz w:val="24"/>
          <w:szCs w:val="24"/>
        </w:rPr>
        <w:t xml:space="preserve"> with different psychological / emotional conditions </w:t>
      </w:r>
      <w:r w:rsidRPr="00580A6E">
        <w:rPr>
          <w:rFonts w:ascii="Times New Roman" w:hAnsi="Times New Roman"/>
          <w:sz w:val="24"/>
          <w:szCs w:val="24"/>
        </w:rPr>
        <w:t xml:space="preserve">and spare them the time </w:t>
      </w:r>
      <w:r w:rsidR="00F7754C" w:rsidRPr="00580A6E">
        <w:rPr>
          <w:rFonts w:ascii="Times New Roman" w:hAnsi="Times New Roman"/>
          <w:sz w:val="24"/>
          <w:szCs w:val="24"/>
        </w:rPr>
        <w:t>during emergency situations</w:t>
      </w:r>
      <w:r w:rsidRPr="00580A6E">
        <w:rPr>
          <w:rFonts w:ascii="Times New Roman" w:hAnsi="Times New Roman"/>
          <w:sz w:val="24"/>
          <w:szCs w:val="24"/>
        </w:rPr>
        <w:t>.</w:t>
      </w:r>
    </w:p>
    <w:p w14:paraId="4719C8D4" w14:textId="473152CB" w:rsidR="002B5B9A" w:rsidRPr="00580A6E" w:rsidRDefault="002B5B9A" w:rsidP="00244D47">
      <w:pPr>
        <w:pStyle w:val="BodyTextIndent"/>
        <w:numPr>
          <w:ilvl w:val="0"/>
          <w:numId w:val="6"/>
        </w:numPr>
        <w:spacing w:after="0"/>
        <w:jc w:val="both"/>
        <w:rPr>
          <w:rFonts w:ascii="Times New Roman" w:hAnsi="Times New Roman"/>
          <w:sz w:val="24"/>
          <w:szCs w:val="24"/>
        </w:rPr>
      </w:pPr>
      <w:r w:rsidRPr="00580A6E">
        <w:rPr>
          <w:rFonts w:ascii="Times New Roman" w:hAnsi="Times New Roman"/>
          <w:sz w:val="24"/>
          <w:szCs w:val="24"/>
        </w:rPr>
        <w:t xml:space="preserve">Respect the confidentiality of the student.  </w:t>
      </w:r>
    </w:p>
    <w:p w14:paraId="196D16A6" w14:textId="7E6EBCDD" w:rsidR="00244D47" w:rsidRPr="00580A6E" w:rsidRDefault="002B5B9A" w:rsidP="00244D47">
      <w:pPr>
        <w:pStyle w:val="BodyTextIndent"/>
        <w:numPr>
          <w:ilvl w:val="0"/>
          <w:numId w:val="6"/>
        </w:numPr>
        <w:spacing w:after="0"/>
        <w:jc w:val="both"/>
        <w:rPr>
          <w:rFonts w:ascii="Times New Roman" w:hAnsi="Times New Roman"/>
          <w:sz w:val="24"/>
          <w:szCs w:val="24"/>
        </w:rPr>
      </w:pPr>
      <w:r w:rsidRPr="00580A6E">
        <w:rPr>
          <w:rFonts w:ascii="Times New Roman" w:hAnsi="Times New Roman"/>
          <w:sz w:val="24"/>
          <w:szCs w:val="24"/>
        </w:rPr>
        <w:t>Previous experience in a similar position (voluntary or non- voluntary) would be an advantage.</w:t>
      </w:r>
    </w:p>
    <w:p w14:paraId="5A344172" w14:textId="77777777" w:rsidR="00244D47" w:rsidRPr="00580A6E" w:rsidRDefault="00244D47" w:rsidP="007A4F05">
      <w:pPr>
        <w:pStyle w:val="BodyTextIndent"/>
        <w:spacing w:after="0"/>
        <w:ind w:left="0"/>
        <w:rPr>
          <w:rFonts w:ascii="Times New Roman" w:hAnsi="Times New Roman"/>
          <w:sz w:val="24"/>
          <w:szCs w:val="24"/>
        </w:rPr>
      </w:pPr>
    </w:p>
    <w:p w14:paraId="2A2527FE" w14:textId="77777777" w:rsidR="007A4F05" w:rsidRPr="00580A6E" w:rsidRDefault="007A4F05" w:rsidP="007A4F05">
      <w:pPr>
        <w:pStyle w:val="BodyTextIndent"/>
        <w:spacing w:after="0"/>
        <w:ind w:left="0"/>
        <w:rPr>
          <w:rFonts w:ascii="Times New Roman" w:hAnsi="Times New Roman"/>
          <w:sz w:val="24"/>
          <w:szCs w:val="24"/>
        </w:rPr>
      </w:pPr>
    </w:p>
    <w:p w14:paraId="0C7C3485" w14:textId="233324AB" w:rsidR="007D3662" w:rsidRPr="00580A6E" w:rsidRDefault="002B5B9A" w:rsidP="007A4F05">
      <w:pPr>
        <w:pStyle w:val="ListParagraph"/>
        <w:spacing w:before="0"/>
        <w:ind w:left="0"/>
        <w:rPr>
          <w:rFonts w:ascii="Times New Roman" w:hAnsi="Times New Roman" w:cs="Times New Roman"/>
          <w:b/>
        </w:rPr>
      </w:pPr>
      <w:r w:rsidRPr="00580A6E">
        <w:rPr>
          <w:rFonts w:ascii="Times New Roman" w:hAnsi="Times New Roman" w:cs="Times New Roman"/>
          <w:b/>
        </w:rPr>
        <w:t>6</w:t>
      </w:r>
      <w:r w:rsidR="007D3662" w:rsidRPr="00580A6E">
        <w:rPr>
          <w:rFonts w:ascii="Times New Roman" w:hAnsi="Times New Roman" w:cs="Times New Roman"/>
          <w:b/>
        </w:rPr>
        <w:t>. METHOD OF APPOINTMENT</w:t>
      </w:r>
    </w:p>
    <w:p w14:paraId="7C127049" w14:textId="77777777" w:rsidR="002B5B9A" w:rsidRPr="00580A6E" w:rsidRDefault="002B5B9A" w:rsidP="007A4F05">
      <w:pPr>
        <w:pStyle w:val="ListParagraph"/>
        <w:spacing w:before="0"/>
        <w:ind w:left="0"/>
        <w:rPr>
          <w:rFonts w:ascii="Times New Roman" w:hAnsi="Times New Roman" w:cs="Times New Roman"/>
        </w:rPr>
      </w:pPr>
    </w:p>
    <w:p w14:paraId="1CA8EDD5" w14:textId="51B716C2" w:rsidR="007D3662" w:rsidRPr="00580A6E" w:rsidRDefault="002B5B9A" w:rsidP="007A4F05">
      <w:pPr>
        <w:pStyle w:val="ListParagraph"/>
        <w:spacing w:before="0"/>
        <w:ind w:left="0"/>
        <w:rPr>
          <w:rFonts w:ascii="Times New Roman" w:hAnsi="Times New Roman" w:cs="Times New Roman"/>
        </w:rPr>
      </w:pPr>
      <w:r w:rsidRPr="00580A6E">
        <w:rPr>
          <w:rFonts w:ascii="Times New Roman" w:hAnsi="Times New Roman" w:cs="Times New Roman"/>
        </w:rPr>
        <w:t>Department heads should nominate a suitable candidate at the beginning of every academic year for the position of the student counsellor, whom should then be appointed through the dean of the faculty.</w:t>
      </w:r>
    </w:p>
    <w:p w14:paraId="19366577" w14:textId="56DF398E" w:rsidR="007A4F05" w:rsidRPr="00580A6E" w:rsidRDefault="007A4F05" w:rsidP="007A4F05">
      <w:pPr>
        <w:pStyle w:val="ListParagraph"/>
        <w:spacing w:before="0"/>
        <w:ind w:left="0"/>
        <w:rPr>
          <w:rFonts w:ascii="Times New Roman" w:hAnsi="Times New Roman" w:cs="Times New Roman"/>
        </w:rPr>
      </w:pPr>
    </w:p>
    <w:p w14:paraId="3F82B2C2" w14:textId="77777777" w:rsidR="00F7754C" w:rsidRPr="00580A6E" w:rsidRDefault="00F7754C" w:rsidP="007A4F05">
      <w:pPr>
        <w:pStyle w:val="ListParagraph"/>
        <w:spacing w:before="0"/>
        <w:ind w:left="0"/>
        <w:rPr>
          <w:rFonts w:ascii="Times New Roman" w:hAnsi="Times New Roman" w:cs="Times New Roman"/>
        </w:rPr>
      </w:pPr>
    </w:p>
    <w:sectPr w:rsidR="00F7754C" w:rsidRPr="00580A6E" w:rsidSect="0074732B">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468AA" w14:textId="77777777" w:rsidR="009558C7" w:rsidRDefault="009558C7" w:rsidP="00CC0F82">
      <w:r>
        <w:separator/>
      </w:r>
    </w:p>
  </w:endnote>
  <w:endnote w:type="continuationSeparator" w:id="0">
    <w:p w14:paraId="13D73F84" w14:textId="77777777" w:rsidR="009558C7" w:rsidRDefault="009558C7" w:rsidP="00CC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altName w:val="Times New Roman"/>
    <w:panose1 w:val="020B0604020202020204"/>
    <w:charset w:val="00"/>
    <w:family w:val="swiss"/>
    <w:pitch w:val="variable"/>
    <w:sig w:usb0="00000003" w:usb1="00000000" w:usb2="00000200" w:usb3="00000000" w:csb0="00000001"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282669"/>
      <w:docPartObj>
        <w:docPartGallery w:val="Page Numbers (Bottom of Page)"/>
        <w:docPartUnique/>
      </w:docPartObj>
    </w:sdtPr>
    <w:sdtEndPr>
      <w:rPr>
        <w:noProof/>
      </w:rPr>
    </w:sdtEndPr>
    <w:sdtContent>
      <w:p w14:paraId="3D494052" w14:textId="2025212C" w:rsidR="00244D47" w:rsidRDefault="00244D47">
        <w:pPr>
          <w:pStyle w:val="Footer"/>
          <w:jc w:val="center"/>
        </w:pPr>
        <w:r>
          <w:fldChar w:fldCharType="begin"/>
        </w:r>
        <w:r>
          <w:instrText xml:space="preserve"> PAGE   \* MERGEFORMAT </w:instrText>
        </w:r>
        <w:r>
          <w:fldChar w:fldCharType="separate"/>
        </w:r>
        <w:r w:rsidR="005526B0">
          <w:rPr>
            <w:noProof/>
          </w:rPr>
          <w:t>2</w:t>
        </w:r>
        <w:r>
          <w:rPr>
            <w:noProof/>
          </w:rPr>
          <w:fldChar w:fldCharType="end"/>
        </w:r>
      </w:p>
    </w:sdtContent>
  </w:sdt>
  <w:p w14:paraId="5202AACB" w14:textId="77777777" w:rsidR="00244D47" w:rsidRDefault="00244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88F32" w14:textId="77777777" w:rsidR="009558C7" w:rsidRDefault="009558C7" w:rsidP="00CC0F82">
      <w:r>
        <w:separator/>
      </w:r>
    </w:p>
  </w:footnote>
  <w:footnote w:type="continuationSeparator" w:id="0">
    <w:p w14:paraId="234CBFB8" w14:textId="77777777" w:rsidR="009558C7" w:rsidRDefault="009558C7" w:rsidP="00CC0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DBB6" w14:textId="77777777" w:rsidR="00F7754C" w:rsidRDefault="00F7754C" w:rsidP="00D85153">
    <w:pPr>
      <w:spacing w:line="0" w:lineRule="atLeast"/>
      <w:ind w:right="-539"/>
      <w:jc w:val="center"/>
      <w:rPr>
        <w:rFonts w:ascii="Cambria" w:eastAsia="Garamond" w:hAnsi="Cambria"/>
        <w:szCs w:val="22"/>
      </w:rPr>
    </w:pPr>
  </w:p>
  <w:p w14:paraId="6A5DA18B" w14:textId="250B35D4" w:rsidR="00F7754C" w:rsidRDefault="00F7754C" w:rsidP="00D85153">
    <w:pPr>
      <w:spacing w:line="0" w:lineRule="atLeast"/>
      <w:ind w:right="-539"/>
      <w:jc w:val="center"/>
      <w:rPr>
        <w:rFonts w:ascii="Cambria" w:eastAsia="Garamond" w:hAnsi="Cambria"/>
        <w:szCs w:val="22"/>
      </w:rPr>
    </w:pPr>
    <w:r>
      <w:rPr>
        <w:rFonts w:ascii="Cambria" w:eastAsia="Garamond" w:hAnsi="Cambria"/>
        <w:szCs w:val="22"/>
      </w:rPr>
      <w:t>FACULTY OF APPLIED SCIENCES</w:t>
    </w:r>
  </w:p>
  <w:p w14:paraId="58106D58" w14:textId="77777777" w:rsidR="00D85153" w:rsidRPr="00F7754C" w:rsidRDefault="00D85153" w:rsidP="00D85153">
    <w:pPr>
      <w:spacing w:line="0" w:lineRule="atLeast"/>
      <w:ind w:right="-539"/>
      <w:jc w:val="center"/>
      <w:rPr>
        <w:rFonts w:ascii="Cambria" w:eastAsia="Garamond" w:hAnsi="Cambria"/>
        <w:sz w:val="20"/>
        <w:szCs w:val="22"/>
      </w:rPr>
    </w:pPr>
    <w:r w:rsidRPr="00F7754C">
      <w:rPr>
        <w:rFonts w:ascii="Cambria" w:eastAsia="Garamond" w:hAnsi="Cambria"/>
        <w:sz w:val="20"/>
        <w:szCs w:val="22"/>
      </w:rPr>
      <w:t>UNIVERSITY OF SRI JAYEWARDENPURA</w:t>
    </w:r>
  </w:p>
  <w:p w14:paraId="093FB5D8" w14:textId="77777777" w:rsidR="00D85153" w:rsidRPr="00721862" w:rsidRDefault="00D85153" w:rsidP="00D85153">
    <w:pPr>
      <w:spacing w:line="1" w:lineRule="exact"/>
      <w:rPr>
        <w:rFonts w:ascii="Cambria" w:hAnsi="Cambria"/>
        <w:szCs w:val="22"/>
      </w:rPr>
    </w:pPr>
  </w:p>
  <w:p w14:paraId="6C2FD005" w14:textId="77777777" w:rsidR="00D85153" w:rsidRPr="00721862" w:rsidRDefault="00D85153" w:rsidP="00D85153">
    <w:pPr>
      <w:spacing w:line="0" w:lineRule="atLeast"/>
      <w:ind w:right="-539"/>
      <w:jc w:val="center"/>
      <w:rPr>
        <w:rFonts w:ascii="Cambria" w:eastAsia="Garamond" w:hAnsi="Cambria"/>
        <w:szCs w:val="22"/>
      </w:rPr>
    </w:pPr>
    <w:r w:rsidRPr="00721862">
      <w:rPr>
        <w:rFonts w:ascii="Cambria" w:eastAsia="Garamond" w:hAnsi="Cambria"/>
        <w:szCs w:val="22"/>
      </w:rPr>
      <w:t>Nugegoda, Sri Lanka</w:t>
    </w:r>
  </w:p>
  <w:p w14:paraId="04A53484" w14:textId="77777777" w:rsidR="00D85153" w:rsidRDefault="00D85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253B"/>
    <w:multiLevelType w:val="hybridMultilevel"/>
    <w:tmpl w:val="5C524E92"/>
    <w:lvl w:ilvl="0" w:tplc="0A7EE1E2">
      <w:start w:val="2"/>
      <w:numFmt w:val="bullet"/>
      <w:lvlText w:val="-"/>
      <w:lvlJc w:val="left"/>
      <w:pPr>
        <w:ind w:left="720" w:hanging="360"/>
      </w:pPr>
      <w:rPr>
        <w:rFonts w:ascii="Cambria" w:eastAsia="Times New Roma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0966C2"/>
    <w:multiLevelType w:val="hybridMultilevel"/>
    <w:tmpl w:val="558072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1270B5"/>
    <w:multiLevelType w:val="hybridMultilevel"/>
    <w:tmpl w:val="02281BBC"/>
    <w:lvl w:ilvl="0" w:tplc="6FF47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B1928"/>
    <w:multiLevelType w:val="hybridMultilevel"/>
    <w:tmpl w:val="9DA08A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44E541A"/>
    <w:multiLevelType w:val="hybridMultilevel"/>
    <w:tmpl w:val="5CAE0F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25C044C"/>
    <w:multiLevelType w:val="hybridMultilevel"/>
    <w:tmpl w:val="8E54ABFA"/>
    <w:lvl w:ilvl="0" w:tplc="5FDE2706">
      <w:start w:val="2"/>
      <w:numFmt w:val="bullet"/>
      <w:lvlText w:val="-"/>
      <w:lvlJc w:val="left"/>
      <w:pPr>
        <w:ind w:left="720" w:hanging="360"/>
      </w:pPr>
      <w:rPr>
        <w:rFonts w:ascii="Cambria" w:eastAsia="Times New Roma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662"/>
    <w:rsid w:val="000D7391"/>
    <w:rsid w:val="0014301E"/>
    <w:rsid w:val="001C2793"/>
    <w:rsid w:val="001E0C5E"/>
    <w:rsid w:val="00201A8F"/>
    <w:rsid w:val="00213E81"/>
    <w:rsid w:val="00244D47"/>
    <w:rsid w:val="0027358C"/>
    <w:rsid w:val="00297666"/>
    <w:rsid w:val="002B5B9A"/>
    <w:rsid w:val="0033385D"/>
    <w:rsid w:val="003A7694"/>
    <w:rsid w:val="003F10EB"/>
    <w:rsid w:val="0043722E"/>
    <w:rsid w:val="00451426"/>
    <w:rsid w:val="004830C7"/>
    <w:rsid w:val="004A25AC"/>
    <w:rsid w:val="004A658B"/>
    <w:rsid w:val="00516A9C"/>
    <w:rsid w:val="005526B0"/>
    <w:rsid w:val="0056538F"/>
    <w:rsid w:val="00580A6E"/>
    <w:rsid w:val="005C3165"/>
    <w:rsid w:val="005C7797"/>
    <w:rsid w:val="005D6D87"/>
    <w:rsid w:val="005E31EE"/>
    <w:rsid w:val="00633756"/>
    <w:rsid w:val="006370BA"/>
    <w:rsid w:val="006B4049"/>
    <w:rsid w:val="006D1947"/>
    <w:rsid w:val="0074732B"/>
    <w:rsid w:val="00794530"/>
    <w:rsid w:val="007A4F05"/>
    <w:rsid w:val="007D3662"/>
    <w:rsid w:val="008C299C"/>
    <w:rsid w:val="0090363F"/>
    <w:rsid w:val="009558C7"/>
    <w:rsid w:val="009741B0"/>
    <w:rsid w:val="00A64AE2"/>
    <w:rsid w:val="00A666BE"/>
    <w:rsid w:val="00A86855"/>
    <w:rsid w:val="00AC7E4E"/>
    <w:rsid w:val="00B53025"/>
    <w:rsid w:val="00B6687A"/>
    <w:rsid w:val="00C75C97"/>
    <w:rsid w:val="00C8492D"/>
    <w:rsid w:val="00CC0F82"/>
    <w:rsid w:val="00D85153"/>
    <w:rsid w:val="00DD634C"/>
    <w:rsid w:val="00DF2702"/>
    <w:rsid w:val="00E36E4D"/>
    <w:rsid w:val="00EA286E"/>
    <w:rsid w:val="00EC51B1"/>
    <w:rsid w:val="00EE2166"/>
    <w:rsid w:val="00EE637F"/>
    <w:rsid w:val="00F7754C"/>
    <w:rsid w:val="00F9436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6D39"/>
  <w15:docId w15:val="{806A69EB-9786-1947-BA30-9645801A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662"/>
    <w:pPr>
      <w:spacing w:after="0" w:line="240" w:lineRule="auto"/>
    </w:pPr>
    <w:rPr>
      <w:rFonts w:ascii="Garamond" w:eastAsia="Times New Roman" w:hAnsi="Garamond" w:cs="Times New Roman"/>
      <w:szCs w:val="20"/>
    </w:rPr>
  </w:style>
  <w:style w:type="paragraph" w:styleId="Heading1">
    <w:name w:val="heading 1"/>
    <w:basedOn w:val="Normal"/>
    <w:next w:val="BodyText"/>
    <w:link w:val="Heading1Char"/>
    <w:qFormat/>
    <w:rsid w:val="007D3662"/>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662"/>
    <w:rPr>
      <w:rFonts w:ascii="Garamond" w:eastAsia="Times New Roman" w:hAnsi="Garamond" w:cs="Times New Roman"/>
      <w:b/>
      <w:caps/>
      <w:spacing w:val="20"/>
      <w:kern w:val="16"/>
      <w:sz w:val="18"/>
      <w:szCs w:val="20"/>
    </w:rPr>
  </w:style>
  <w:style w:type="paragraph" w:styleId="BodyText">
    <w:name w:val="Body Text"/>
    <w:basedOn w:val="Normal"/>
    <w:link w:val="BodyTextChar"/>
    <w:semiHidden/>
    <w:unhideWhenUsed/>
    <w:rsid w:val="007D3662"/>
    <w:pPr>
      <w:spacing w:after="240" w:line="240" w:lineRule="atLeast"/>
      <w:ind w:firstLine="360"/>
      <w:jc w:val="both"/>
    </w:pPr>
  </w:style>
  <w:style w:type="character" w:customStyle="1" w:styleId="BodyTextChar">
    <w:name w:val="Body Text Char"/>
    <w:basedOn w:val="DefaultParagraphFont"/>
    <w:link w:val="BodyText"/>
    <w:semiHidden/>
    <w:rsid w:val="007D3662"/>
    <w:rPr>
      <w:rFonts w:ascii="Garamond" w:eastAsia="Times New Roman" w:hAnsi="Garamond" w:cs="Times New Roman"/>
      <w:szCs w:val="20"/>
    </w:rPr>
  </w:style>
  <w:style w:type="paragraph" w:styleId="Header">
    <w:name w:val="header"/>
    <w:basedOn w:val="Normal"/>
    <w:link w:val="HeaderChar"/>
    <w:uiPriority w:val="99"/>
    <w:unhideWhenUsed/>
    <w:rsid w:val="007D3662"/>
    <w:pPr>
      <w:tabs>
        <w:tab w:val="center" w:pos="4320"/>
        <w:tab w:val="right" w:pos="8640"/>
      </w:tabs>
      <w:spacing w:before="120"/>
      <w:jc w:val="both"/>
    </w:pPr>
    <w:rPr>
      <w:rFonts w:ascii="Times New Roman" w:hAnsi="Times New Roman"/>
      <w:sz w:val="20"/>
    </w:rPr>
  </w:style>
  <w:style w:type="character" w:customStyle="1" w:styleId="HeaderChar">
    <w:name w:val="Header Char"/>
    <w:basedOn w:val="DefaultParagraphFont"/>
    <w:link w:val="Header"/>
    <w:uiPriority w:val="99"/>
    <w:rsid w:val="007D3662"/>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7D3662"/>
    <w:pPr>
      <w:spacing w:after="120"/>
      <w:ind w:left="283"/>
    </w:pPr>
  </w:style>
  <w:style w:type="character" w:customStyle="1" w:styleId="BodyTextIndentChar">
    <w:name w:val="Body Text Indent Char"/>
    <w:basedOn w:val="DefaultParagraphFont"/>
    <w:link w:val="BodyTextIndent"/>
    <w:semiHidden/>
    <w:rsid w:val="007D3662"/>
    <w:rPr>
      <w:rFonts w:ascii="Garamond" w:eastAsia="Times New Roman" w:hAnsi="Garamond" w:cs="Times New Roman"/>
      <w:szCs w:val="20"/>
    </w:rPr>
  </w:style>
  <w:style w:type="character" w:customStyle="1" w:styleId="ListParagraphChar">
    <w:name w:val="List Paragraph Char"/>
    <w:aliases w:val="Bullets Char,List Paragraph (numbered (a)) Char,Liste 1 Char,References Char,Numbered List Paragraph Char,ReferencesCxSpLast Char,Medium Grid 1 - Accent 21 Char,List Paragraph nowy Char,Akapit z listą BS Char,List Paragraph 1 Char"/>
    <w:basedOn w:val="DefaultParagraphFont"/>
    <w:link w:val="ListParagraph"/>
    <w:uiPriority w:val="34"/>
    <w:qFormat/>
    <w:locked/>
    <w:rsid w:val="007D3662"/>
    <w:rPr>
      <w:sz w:val="24"/>
      <w:szCs w:val="24"/>
      <w:lang w:val="en-GB"/>
    </w:rPr>
  </w:style>
  <w:style w:type="paragraph" w:styleId="ListParagraph">
    <w:name w:val="List Paragraph"/>
    <w:aliases w:val="Bullets,List Paragraph (numbered (a)),Liste 1,References,Numbered List Paragraph,ReferencesCxSpLast,Medium Grid 1 - Accent 21,List Paragraph nowy,Akapit z listą BS,List Paragraph 1,List_Paragraph,Multilevel para_II,List Paragraph1,ANNEX"/>
    <w:basedOn w:val="Normal"/>
    <w:link w:val="ListParagraphChar"/>
    <w:uiPriority w:val="34"/>
    <w:qFormat/>
    <w:rsid w:val="007D3662"/>
    <w:pPr>
      <w:spacing w:before="120"/>
      <w:ind w:left="720"/>
      <w:jc w:val="both"/>
    </w:pPr>
    <w:rPr>
      <w:rFonts w:asciiTheme="minorHAnsi" w:eastAsiaTheme="minorHAnsi" w:hAnsiTheme="minorHAnsi" w:cstheme="minorBidi"/>
      <w:sz w:val="24"/>
      <w:szCs w:val="24"/>
      <w:lang w:val="en-GB"/>
    </w:rPr>
  </w:style>
  <w:style w:type="character" w:styleId="CommentReference">
    <w:name w:val="annotation reference"/>
    <w:basedOn w:val="DefaultParagraphFont"/>
    <w:uiPriority w:val="99"/>
    <w:semiHidden/>
    <w:unhideWhenUsed/>
    <w:rsid w:val="001C2793"/>
    <w:rPr>
      <w:sz w:val="16"/>
      <w:szCs w:val="16"/>
    </w:rPr>
  </w:style>
  <w:style w:type="paragraph" w:styleId="CommentText">
    <w:name w:val="annotation text"/>
    <w:basedOn w:val="Normal"/>
    <w:link w:val="CommentTextChar"/>
    <w:uiPriority w:val="99"/>
    <w:semiHidden/>
    <w:unhideWhenUsed/>
    <w:rsid w:val="001C2793"/>
    <w:rPr>
      <w:sz w:val="20"/>
    </w:rPr>
  </w:style>
  <w:style w:type="character" w:customStyle="1" w:styleId="CommentTextChar">
    <w:name w:val="Comment Text Char"/>
    <w:basedOn w:val="DefaultParagraphFont"/>
    <w:link w:val="CommentText"/>
    <w:uiPriority w:val="99"/>
    <w:semiHidden/>
    <w:rsid w:val="001C2793"/>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1C2793"/>
    <w:rPr>
      <w:b/>
      <w:bCs/>
    </w:rPr>
  </w:style>
  <w:style w:type="character" w:customStyle="1" w:styleId="CommentSubjectChar">
    <w:name w:val="Comment Subject Char"/>
    <w:basedOn w:val="CommentTextChar"/>
    <w:link w:val="CommentSubject"/>
    <w:uiPriority w:val="99"/>
    <w:semiHidden/>
    <w:rsid w:val="001C2793"/>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1C2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793"/>
    <w:rPr>
      <w:rFonts w:ascii="Segoe UI" w:eastAsia="Times New Roman" w:hAnsi="Segoe UI" w:cs="Segoe UI"/>
      <w:sz w:val="18"/>
      <w:szCs w:val="18"/>
    </w:rPr>
  </w:style>
  <w:style w:type="paragraph" w:styleId="Footer">
    <w:name w:val="footer"/>
    <w:basedOn w:val="Normal"/>
    <w:link w:val="FooterChar"/>
    <w:uiPriority w:val="99"/>
    <w:unhideWhenUsed/>
    <w:rsid w:val="00CC0F82"/>
    <w:pPr>
      <w:tabs>
        <w:tab w:val="center" w:pos="4680"/>
        <w:tab w:val="right" w:pos="9360"/>
      </w:tabs>
    </w:pPr>
  </w:style>
  <w:style w:type="character" w:customStyle="1" w:styleId="FooterChar">
    <w:name w:val="Footer Char"/>
    <w:basedOn w:val="DefaultParagraphFont"/>
    <w:link w:val="Footer"/>
    <w:uiPriority w:val="99"/>
    <w:rsid w:val="00CC0F82"/>
    <w:rPr>
      <w:rFonts w:ascii="Garamond" w:eastAsia="Times New Roman" w:hAnsi="Garamond" w:cs="Times New Roman"/>
      <w:szCs w:val="20"/>
    </w:rPr>
  </w:style>
  <w:style w:type="table" w:styleId="TableGrid">
    <w:name w:val="Table Grid"/>
    <w:basedOn w:val="TableNormal"/>
    <w:uiPriority w:val="39"/>
    <w:rsid w:val="00F9436A"/>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94687">
      <w:bodyDiv w:val="1"/>
      <w:marLeft w:val="0"/>
      <w:marRight w:val="0"/>
      <w:marTop w:val="0"/>
      <w:marBottom w:val="0"/>
      <w:divBdr>
        <w:top w:val="none" w:sz="0" w:space="0" w:color="auto"/>
        <w:left w:val="none" w:sz="0" w:space="0" w:color="auto"/>
        <w:bottom w:val="none" w:sz="0" w:space="0" w:color="auto"/>
        <w:right w:val="none" w:sz="0" w:space="0" w:color="auto"/>
      </w:divBdr>
    </w:div>
    <w:div w:id="20728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 LAB</dc:creator>
  <cp:lastModifiedBy>Microsoft Office User</cp:lastModifiedBy>
  <cp:revision>6</cp:revision>
  <cp:lastPrinted>2019-05-22T04:53:00Z</cp:lastPrinted>
  <dcterms:created xsi:type="dcterms:W3CDTF">2019-05-28T09:13:00Z</dcterms:created>
  <dcterms:modified xsi:type="dcterms:W3CDTF">2019-08-21T11:40:00Z</dcterms:modified>
</cp:coreProperties>
</file>